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4F" w:rsidRDefault="00947E4F" w:rsidP="00947E4F">
      <w:pPr>
        <w:pStyle w:val="NoSpacing"/>
        <w:jc w:val="center"/>
      </w:pPr>
      <w:r>
        <w:t>Pike County Board of Education</w:t>
      </w:r>
    </w:p>
    <w:p w:rsidR="00947E4F" w:rsidRDefault="00947E4F" w:rsidP="00947E4F">
      <w:pPr>
        <w:pStyle w:val="NoSpacing"/>
        <w:jc w:val="center"/>
      </w:pPr>
      <w:r>
        <w:t>April 15, 2013</w:t>
      </w:r>
    </w:p>
    <w:p w:rsidR="00947E4F" w:rsidRDefault="00947E4F" w:rsidP="00947E4F">
      <w:pPr>
        <w:pStyle w:val="NoSpacing"/>
        <w:jc w:val="center"/>
      </w:pPr>
      <w:r>
        <w:t>5:30 P.M.</w:t>
      </w:r>
    </w:p>
    <w:p w:rsidR="00947E4F" w:rsidRDefault="00947E4F" w:rsidP="00947E4F">
      <w:pPr>
        <w:pStyle w:val="NoSpacing"/>
        <w:jc w:val="center"/>
      </w:pPr>
    </w:p>
    <w:p w:rsidR="00947E4F" w:rsidRDefault="00947E4F" w:rsidP="00947E4F">
      <w:pPr>
        <w:pStyle w:val="NoSpacing"/>
        <w:jc w:val="center"/>
        <w:rPr>
          <w:b/>
        </w:rPr>
      </w:pPr>
    </w:p>
    <w:p w:rsidR="00947E4F" w:rsidRDefault="00947E4F" w:rsidP="00947E4F">
      <w:pPr>
        <w:pStyle w:val="NoSpacing"/>
      </w:pPr>
      <w:r>
        <w:t>The Pike County Board of Education met at 5:30 P.M. at their regular monthly session at the office of the Board located at 101 West Love Street, Troy, Alabama.  Board members present for the meeting were as follows:</w:t>
      </w:r>
    </w:p>
    <w:p w:rsidR="00947E4F" w:rsidRDefault="00947E4F" w:rsidP="00947E4F">
      <w:pPr>
        <w:pStyle w:val="NoSpacing"/>
      </w:pPr>
    </w:p>
    <w:p w:rsidR="00947E4F" w:rsidRDefault="00947E4F" w:rsidP="00947E4F">
      <w:pPr>
        <w:pStyle w:val="NoSpacing"/>
      </w:pPr>
      <w:r>
        <w:t>Mrs. Linda Steed, President</w:t>
      </w:r>
      <w:r>
        <w:tab/>
      </w:r>
      <w:r>
        <w:tab/>
      </w:r>
      <w:r>
        <w:tab/>
        <w:t>District Four</w:t>
      </w:r>
    </w:p>
    <w:p w:rsidR="00947E4F" w:rsidRDefault="00947E4F" w:rsidP="00947E4F">
      <w:pPr>
        <w:pStyle w:val="NoSpacing"/>
      </w:pPr>
      <w:r>
        <w:t>Mr. W. Greg Price, Vice President</w:t>
      </w:r>
      <w:r>
        <w:tab/>
      </w:r>
      <w:r>
        <w:tab/>
        <w:t>District Two</w:t>
      </w:r>
    </w:p>
    <w:p w:rsidR="00947E4F" w:rsidRDefault="00947E4F" w:rsidP="00947E4F">
      <w:pPr>
        <w:pStyle w:val="NoSpacing"/>
      </w:pPr>
      <w:r>
        <w:t xml:space="preserve">Mr. Wyman </w:t>
      </w:r>
      <w:proofErr w:type="spellStart"/>
      <w:r>
        <w:t>Botts</w:t>
      </w:r>
      <w:proofErr w:type="spellEnd"/>
      <w:r>
        <w:tab/>
      </w:r>
      <w:r>
        <w:tab/>
      </w:r>
      <w:r>
        <w:tab/>
      </w:r>
      <w:r>
        <w:tab/>
        <w:t>District Three</w:t>
      </w:r>
    </w:p>
    <w:p w:rsidR="00947E4F" w:rsidRDefault="00947E4F" w:rsidP="00947E4F">
      <w:pPr>
        <w:pStyle w:val="NoSpacing"/>
      </w:pPr>
      <w:r>
        <w:t>Mr. Clint Foster, PhD</w:t>
      </w:r>
      <w:r>
        <w:tab/>
      </w:r>
      <w:r>
        <w:tab/>
      </w:r>
      <w:r>
        <w:tab/>
      </w:r>
      <w:r>
        <w:tab/>
        <w:t>District Five</w:t>
      </w:r>
    </w:p>
    <w:p w:rsidR="00947E4F" w:rsidRDefault="00947E4F" w:rsidP="00947E4F">
      <w:pPr>
        <w:pStyle w:val="NoSpacing"/>
      </w:pPr>
      <w:r>
        <w:t>Rev. Earnest Green</w:t>
      </w:r>
      <w:r>
        <w:tab/>
      </w:r>
      <w:r>
        <w:tab/>
      </w:r>
      <w:r>
        <w:tab/>
      </w:r>
      <w:r>
        <w:tab/>
        <w:t>District One</w:t>
      </w:r>
    </w:p>
    <w:p w:rsidR="00947E4F" w:rsidRDefault="00947E4F" w:rsidP="00947E4F">
      <w:pPr>
        <w:pStyle w:val="NoSpacing"/>
      </w:pPr>
      <w:r>
        <w:t>Mr. Chris Wilkes</w:t>
      </w:r>
      <w:r>
        <w:tab/>
      </w:r>
      <w:r>
        <w:tab/>
      </w:r>
      <w:r>
        <w:tab/>
      </w:r>
      <w:r>
        <w:tab/>
        <w:t>District Six</w:t>
      </w:r>
    </w:p>
    <w:p w:rsidR="00947E4F" w:rsidRDefault="00947E4F" w:rsidP="00947E4F">
      <w:pPr>
        <w:pStyle w:val="NoSpacing"/>
      </w:pPr>
      <w:r>
        <w:t>Dr. Mark Bazzell</w:t>
      </w:r>
      <w:r>
        <w:tab/>
      </w:r>
      <w:r>
        <w:tab/>
      </w:r>
      <w:r>
        <w:tab/>
      </w:r>
      <w:r>
        <w:tab/>
        <w:t>Secretary to the Board</w:t>
      </w:r>
    </w:p>
    <w:p w:rsidR="00947E4F" w:rsidRDefault="00947E4F" w:rsidP="00947E4F">
      <w:pPr>
        <w:pStyle w:val="NoSpacing"/>
      </w:pPr>
    </w:p>
    <w:p w:rsidR="00947E4F" w:rsidRDefault="00947E4F" w:rsidP="00947E4F">
      <w:pPr>
        <w:pStyle w:val="NoSpacing"/>
      </w:pPr>
      <w:r>
        <w:t>2.  The meeting was called to order by the President, Mrs. Linda Steed and the invocation was given by Dr. Foster.</w:t>
      </w:r>
    </w:p>
    <w:p w:rsidR="00947E4F" w:rsidRDefault="00947E4F" w:rsidP="00947E4F">
      <w:pPr>
        <w:pStyle w:val="NoSpacing"/>
      </w:pPr>
    </w:p>
    <w:p w:rsidR="00C2681F" w:rsidRDefault="00947E4F" w:rsidP="00947E4F">
      <w:pPr>
        <w:pStyle w:val="NoSpacing"/>
      </w:pPr>
      <w:r>
        <w:t xml:space="preserve">3.  On a motion made by Mr. Price, seconded by Mr. </w:t>
      </w:r>
      <w:proofErr w:type="spellStart"/>
      <w:r>
        <w:t>Botts</w:t>
      </w:r>
      <w:proofErr w:type="spellEnd"/>
      <w:r>
        <w:t xml:space="preserve"> the Board approve</w:t>
      </w:r>
      <w:r w:rsidR="00C2681F">
        <w:t>d the minutes of April 15, 2013.</w:t>
      </w:r>
    </w:p>
    <w:p w:rsidR="00C2681F" w:rsidRDefault="00C2681F" w:rsidP="00947E4F">
      <w:pPr>
        <w:pStyle w:val="NoSpacing"/>
      </w:pPr>
    </w:p>
    <w:p w:rsidR="00947E4F" w:rsidRDefault="00947E4F" w:rsidP="00947E4F">
      <w:pPr>
        <w:pStyle w:val="NoSpacing"/>
      </w:pPr>
      <w:r>
        <w:t>4.  Hearing of Delegations and Communications – None</w:t>
      </w:r>
    </w:p>
    <w:p w:rsidR="00947E4F" w:rsidRDefault="00947E4F" w:rsidP="00947E4F">
      <w:pPr>
        <w:pStyle w:val="NoSpacing"/>
      </w:pPr>
    </w:p>
    <w:p w:rsidR="00947E4F" w:rsidRDefault="00947E4F" w:rsidP="00947E4F">
      <w:pPr>
        <w:pStyle w:val="NoSpacing"/>
      </w:pPr>
      <w:r>
        <w:t xml:space="preserve">5.  On a motion made by Mr. </w:t>
      </w:r>
      <w:proofErr w:type="spellStart"/>
      <w:r>
        <w:t>Botts</w:t>
      </w:r>
      <w:proofErr w:type="spellEnd"/>
      <w:r>
        <w:t>, seconded by Dr. Foster the Board approved the agenda with the addition of three items.</w:t>
      </w:r>
    </w:p>
    <w:p w:rsidR="00947E4F" w:rsidRDefault="00947E4F" w:rsidP="00947E4F">
      <w:pPr>
        <w:pStyle w:val="NoSpacing"/>
      </w:pPr>
    </w:p>
    <w:p w:rsidR="00947E4F" w:rsidRDefault="00947E4F" w:rsidP="00947E4F">
      <w:pPr>
        <w:pStyle w:val="NoSpacing"/>
      </w:pPr>
      <w:r>
        <w:t>6.  Unfinished Business – None</w:t>
      </w:r>
    </w:p>
    <w:p w:rsidR="00947E4F" w:rsidRDefault="00947E4F" w:rsidP="00947E4F">
      <w:pPr>
        <w:pStyle w:val="NoSpacing"/>
      </w:pPr>
    </w:p>
    <w:p w:rsidR="00947E4F" w:rsidRDefault="00947E4F" w:rsidP="00947E4F">
      <w:pPr>
        <w:pStyle w:val="NoSpacing"/>
      </w:pPr>
      <w:r>
        <w:t>7.  New Business</w:t>
      </w:r>
    </w:p>
    <w:p w:rsidR="00947E4F" w:rsidRDefault="00947E4F" w:rsidP="00947E4F">
      <w:pPr>
        <w:pStyle w:val="NoSpacing"/>
      </w:pPr>
    </w:p>
    <w:p w:rsidR="00947E4F" w:rsidRDefault="00947E4F" w:rsidP="00947E4F">
      <w:pPr>
        <w:pStyle w:val="NoSpacing"/>
        <w:numPr>
          <w:ilvl w:val="0"/>
          <w:numId w:val="1"/>
        </w:numPr>
      </w:pPr>
      <w:bookmarkStart w:id="0" w:name="_GoBack"/>
      <w:bookmarkEnd w:id="0"/>
      <w:r>
        <w:t>On a motion made by Mr. Price, seconded by Rev. Green the Board approved the Financial Statement and Bank Reconcilement for the month of April, 2013.</w:t>
      </w:r>
    </w:p>
    <w:p w:rsidR="00947E4F" w:rsidRDefault="00947E4F" w:rsidP="00947E4F">
      <w:pPr>
        <w:pStyle w:val="NoSpacing"/>
        <w:ind w:left="255"/>
      </w:pPr>
    </w:p>
    <w:p w:rsidR="00947E4F" w:rsidRDefault="00947E4F" w:rsidP="00C2681F">
      <w:pPr>
        <w:pStyle w:val="NoSpacing"/>
        <w:numPr>
          <w:ilvl w:val="0"/>
          <w:numId w:val="1"/>
        </w:numPr>
      </w:pPr>
      <w:r>
        <w:t>On a motion made by Dr. Foster, seconded by Mr. Price the Board approved payment of payrolls for the month of April, 2013 and account run dates of March 22, 2013, April 8, 2013 and April 9, 2013.</w:t>
      </w:r>
    </w:p>
    <w:p w:rsidR="00C2681F" w:rsidRDefault="00C2681F" w:rsidP="00C2681F">
      <w:pPr>
        <w:pStyle w:val="NoSpacing"/>
      </w:pPr>
    </w:p>
    <w:p w:rsidR="00947E4F" w:rsidRDefault="00947E4F" w:rsidP="00C2681F">
      <w:pPr>
        <w:pStyle w:val="NoSpacing"/>
        <w:numPr>
          <w:ilvl w:val="0"/>
          <w:numId w:val="1"/>
        </w:numPr>
      </w:pPr>
      <w:r>
        <w:t xml:space="preserve">On a motion made by Mr. </w:t>
      </w:r>
      <w:proofErr w:type="spellStart"/>
      <w:r>
        <w:t>Botts</w:t>
      </w:r>
      <w:proofErr w:type="spellEnd"/>
      <w:r>
        <w:t>, seconded by Dr. Foster the Board approved or denied student transfer requests.</w:t>
      </w:r>
    </w:p>
    <w:p w:rsidR="00C2681F" w:rsidRDefault="00C2681F" w:rsidP="00C2681F">
      <w:pPr>
        <w:pStyle w:val="NoSpacing"/>
      </w:pPr>
    </w:p>
    <w:p w:rsidR="00947E4F" w:rsidRDefault="00947E4F" w:rsidP="00C2681F">
      <w:pPr>
        <w:pStyle w:val="NoSpacing"/>
        <w:numPr>
          <w:ilvl w:val="0"/>
          <w:numId w:val="1"/>
        </w:numPr>
      </w:pPr>
      <w:r>
        <w:t>On a motion made by Mr. Price, seconded by Mr. Wilk</w:t>
      </w:r>
      <w:r w:rsidR="001B1C53">
        <w:t xml:space="preserve">es the Board approved a resolution in support of </w:t>
      </w:r>
      <w:r>
        <w:t>Teacher Appreciation Week, May 6-10, 2013.</w:t>
      </w:r>
    </w:p>
    <w:p w:rsidR="00C2681F" w:rsidRDefault="00C2681F" w:rsidP="00C2681F">
      <w:pPr>
        <w:pStyle w:val="NoSpacing"/>
      </w:pPr>
    </w:p>
    <w:p w:rsidR="00947E4F" w:rsidRDefault="00947E4F" w:rsidP="00947E4F">
      <w:pPr>
        <w:pStyle w:val="NoSpacing"/>
        <w:numPr>
          <w:ilvl w:val="0"/>
          <w:numId w:val="1"/>
        </w:numPr>
      </w:pPr>
      <w:r>
        <w:t xml:space="preserve">On a motion made by Dr. Foster, seconded by Mr. </w:t>
      </w:r>
      <w:proofErr w:type="spellStart"/>
      <w:r>
        <w:t>Botts</w:t>
      </w:r>
      <w:proofErr w:type="spellEnd"/>
      <w:r>
        <w:t xml:space="preserve"> the Board awarded the bid for the new serving line (CNP) at Goshen Elementary School to Hawk, Inc. in the amount of $21,173.85.</w:t>
      </w:r>
    </w:p>
    <w:p w:rsidR="00947E4F" w:rsidRDefault="00947E4F" w:rsidP="00947E4F">
      <w:pPr>
        <w:pStyle w:val="ListParagraph"/>
      </w:pPr>
    </w:p>
    <w:p w:rsidR="00947E4F" w:rsidRDefault="00947E4F" w:rsidP="00C2681F">
      <w:pPr>
        <w:pStyle w:val="NoSpacing"/>
        <w:numPr>
          <w:ilvl w:val="0"/>
          <w:numId w:val="1"/>
        </w:numPr>
      </w:pPr>
      <w:r>
        <w:lastRenderedPageBreak/>
        <w:t xml:space="preserve">On a motion made by Mr. </w:t>
      </w:r>
      <w:proofErr w:type="spellStart"/>
      <w:r>
        <w:t>Botts</w:t>
      </w:r>
      <w:proofErr w:type="spellEnd"/>
      <w:r>
        <w:t xml:space="preserve">, seconded by Mr. Price the Board approved the extension of the lawn maintenance contract for the 2013-2014 school </w:t>
      </w:r>
      <w:proofErr w:type="gramStart"/>
      <w:r>
        <w:t>year</w:t>
      </w:r>
      <w:proofErr w:type="gramEnd"/>
      <w:r>
        <w:t xml:space="preserve"> with </w:t>
      </w:r>
      <w:proofErr w:type="spellStart"/>
      <w:r>
        <w:t>Pullom</w:t>
      </w:r>
      <w:proofErr w:type="spellEnd"/>
      <w:r>
        <w:t xml:space="preserve"> Lawn Service.</w:t>
      </w:r>
    </w:p>
    <w:p w:rsidR="00C2681F" w:rsidRDefault="00C2681F" w:rsidP="00C2681F">
      <w:pPr>
        <w:pStyle w:val="NoSpacing"/>
      </w:pPr>
    </w:p>
    <w:p w:rsidR="00947E4F" w:rsidRDefault="00947E4F" w:rsidP="00C2681F">
      <w:pPr>
        <w:pStyle w:val="NoSpacing"/>
        <w:numPr>
          <w:ilvl w:val="0"/>
          <w:numId w:val="1"/>
        </w:numPr>
      </w:pPr>
      <w:r>
        <w:t xml:space="preserve">On a motion made by Mr. Price, seconded by Rev. Green the Board approved the extension of the garbage collection contract for the 2013-2014 school </w:t>
      </w:r>
      <w:proofErr w:type="gramStart"/>
      <w:r>
        <w:t>year</w:t>
      </w:r>
      <w:proofErr w:type="gramEnd"/>
      <w:r>
        <w:t xml:space="preserve"> with Advanced Disposal.</w:t>
      </w:r>
    </w:p>
    <w:p w:rsidR="00C2681F" w:rsidRDefault="00C2681F" w:rsidP="00C2681F">
      <w:pPr>
        <w:pStyle w:val="NoSpacing"/>
      </w:pPr>
    </w:p>
    <w:p w:rsidR="00947E4F" w:rsidRDefault="00947E4F" w:rsidP="00C2681F">
      <w:pPr>
        <w:pStyle w:val="NoSpacing"/>
        <w:numPr>
          <w:ilvl w:val="0"/>
          <w:numId w:val="1"/>
        </w:numPr>
      </w:pPr>
      <w:r>
        <w:t xml:space="preserve">On a motion made by Mr. Wilkes, seconded by Mr. </w:t>
      </w:r>
      <w:proofErr w:type="spellStart"/>
      <w:r>
        <w:t>Botts</w:t>
      </w:r>
      <w:proofErr w:type="spellEnd"/>
      <w:r>
        <w:t xml:space="preserve"> the Board approved the request from Goshen High School to finance a lawn mower in the amount of $9,240.00.</w:t>
      </w:r>
    </w:p>
    <w:p w:rsidR="00C2681F" w:rsidRDefault="00C2681F" w:rsidP="00C2681F">
      <w:pPr>
        <w:pStyle w:val="NoSpacing"/>
      </w:pPr>
    </w:p>
    <w:p w:rsidR="00FE4027" w:rsidRDefault="00947E4F" w:rsidP="00C2681F">
      <w:pPr>
        <w:pStyle w:val="NoSpacing"/>
        <w:numPr>
          <w:ilvl w:val="0"/>
          <w:numId w:val="1"/>
        </w:numPr>
      </w:pPr>
      <w:r>
        <w:t>On a motion made by Mr. Price, seconded by Dr. Foster the Board approved the request for CNP to provide l</w:t>
      </w:r>
      <w:r w:rsidR="00FE4027">
        <w:t>unch as part of the Summer Feeding Program at Pike County Elementary School from June 3-28, 2013 and July 8-19, 2013.</w:t>
      </w:r>
    </w:p>
    <w:p w:rsidR="00C2681F" w:rsidRDefault="00C2681F" w:rsidP="00C2681F">
      <w:pPr>
        <w:pStyle w:val="NoSpacing"/>
      </w:pPr>
    </w:p>
    <w:p w:rsidR="00FE4027" w:rsidRDefault="00FE4027" w:rsidP="00C2681F">
      <w:pPr>
        <w:pStyle w:val="NoSpacing"/>
        <w:numPr>
          <w:ilvl w:val="0"/>
          <w:numId w:val="1"/>
        </w:numPr>
      </w:pPr>
      <w:r>
        <w:t xml:space="preserve">On a motion made by Mr. </w:t>
      </w:r>
      <w:proofErr w:type="spellStart"/>
      <w:r>
        <w:t>Botts</w:t>
      </w:r>
      <w:proofErr w:type="spellEnd"/>
      <w:r>
        <w:t xml:space="preserve">, seconded by Dr. Foster the Board approved the adoption of Reading/Language Arts and Literature textbooks for grades Kindergarten through twelfth grade for the 2013-2014 school </w:t>
      </w:r>
      <w:proofErr w:type="gramStart"/>
      <w:r>
        <w:t>year</w:t>
      </w:r>
      <w:proofErr w:type="gramEnd"/>
      <w:r>
        <w:t>.</w:t>
      </w:r>
    </w:p>
    <w:p w:rsidR="00C2681F" w:rsidRDefault="00C2681F" w:rsidP="00C2681F">
      <w:pPr>
        <w:pStyle w:val="NoSpacing"/>
      </w:pPr>
    </w:p>
    <w:p w:rsidR="00FE4027" w:rsidRDefault="00FE4027" w:rsidP="00C2681F">
      <w:pPr>
        <w:pStyle w:val="NoSpacing"/>
        <w:numPr>
          <w:ilvl w:val="0"/>
          <w:numId w:val="1"/>
        </w:numPr>
      </w:pPr>
      <w:r>
        <w:t>On a motion made by Dr. Foster, seconded by Rev. Green the Board approved for the Gospel Choir to travel to Huntsville, Alabama on May 3</w:t>
      </w:r>
      <w:r w:rsidRPr="00FE4027">
        <w:rPr>
          <w:vertAlign w:val="superscript"/>
        </w:rPr>
        <w:t>rd</w:t>
      </w:r>
      <w:r>
        <w:t>-5</w:t>
      </w:r>
      <w:r w:rsidRPr="00FE4027">
        <w:rPr>
          <w:vertAlign w:val="superscript"/>
        </w:rPr>
        <w:t>th</w:t>
      </w:r>
      <w:r>
        <w:t>, 2013.  There will be no cost to the district.</w:t>
      </w:r>
    </w:p>
    <w:p w:rsidR="00C2681F" w:rsidRDefault="00C2681F" w:rsidP="00C2681F">
      <w:pPr>
        <w:pStyle w:val="NoSpacing"/>
      </w:pPr>
    </w:p>
    <w:p w:rsidR="00FE4027" w:rsidRDefault="00FE4027" w:rsidP="00C2681F">
      <w:pPr>
        <w:pStyle w:val="NoSpacing"/>
        <w:numPr>
          <w:ilvl w:val="0"/>
          <w:numId w:val="1"/>
        </w:numPr>
      </w:pPr>
      <w:r>
        <w:t xml:space="preserve">On a motion made by Mr. </w:t>
      </w:r>
      <w:proofErr w:type="spellStart"/>
      <w:r>
        <w:t>Botts</w:t>
      </w:r>
      <w:proofErr w:type="spellEnd"/>
      <w:r>
        <w:t>, seconded by Dr. Foster the Board approved for Mrs. Mona Pop, Pike County Schools, English Language Coach to travel to Madrid Spain on July 1, 2013-July 31, 2013.  Mrs. Pop received a grant in the amount of $5,000 to participate in a month-long intensive Spanish Language program.  The Board approved $400 for travel expenses for Mrs. Pop.</w:t>
      </w:r>
    </w:p>
    <w:p w:rsidR="00C2681F" w:rsidRDefault="00C2681F" w:rsidP="00C2681F">
      <w:pPr>
        <w:pStyle w:val="NoSpacing"/>
      </w:pPr>
    </w:p>
    <w:p w:rsidR="00FE4027" w:rsidRDefault="00FE4027" w:rsidP="00C2681F">
      <w:pPr>
        <w:pStyle w:val="NoSpacing"/>
        <w:numPr>
          <w:ilvl w:val="0"/>
          <w:numId w:val="1"/>
        </w:numPr>
      </w:pPr>
      <w:r>
        <w:t>On a motion made by Mr. Wilkes, seconded by Mr. Price the Board approved the modification to Course Catalog and Diploma Option Guide.</w:t>
      </w:r>
    </w:p>
    <w:p w:rsidR="00C2681F" w:rsidRDefault="00C2681F" w:rsidP="00C2681F">
      <w:pPr>
        <w:pStyle w:val="NoSpacing"/>
      </w:pPr>
    </w:p>
    <w:p w:rsidR="00FE4027" w:rsidRDefault="00FE4027" w:rsidP="00C2681F">
      <w:pPr>
        <w:pStyle w:val="NoSpacing"/>
        <w:numPr>
          <w:ilvl w:val="0"/>
          <w:numId w:val="1"/>
        </w:numPr>
      </w:pPr>
      <w:r>
        <w:t xml:space="preserve">On a motion made by Mr. </w:t>
      </w:r>
      <w:proofErr w:type="spellStart"/>
      <w:r>
        <w:t>Botts</w:t>
      </w:r>
      <w:proofErr w:type="spellEnd"/>
      <w:r>
        <w:t>, seconded by Dr. Foster the Board approved the final plans and permission to bid on the Athletic Facility at Pike County High School.</w:t>
      </w:r>
    </w:p>
    <w:p w:rsidR="00C2681F" w:rsidRDefault="00C2681F" w:rsidP="00C2681F">
      <w:pPr>
        <w:pStyle w:val="NoSpacing"/>
      </w:pPr>
    </w:p>
    <w:p w:rsidR="00FE4027" w:rsidRDefault="00FE4027" w:rsidP="00C2681F">
      <w:pPr>
        <w:pStyle w:val="NoSpacing"/>
        <w:numPr>
          <w:ilvl w:val="0"/>
          <w:numId w:val="1"/>
        </w:numPr>
      </w:pPr>
      <w:r>
        <w:t>On a motion made by Mr. Wilkes, seconded by Rev. Green the Board approved Budget Amendment #1.</w:t>
      </w:r>
    </w:p>
    <w:p w:rsidR="00C2681F" w:rsidRDefault="00C2681F" w:rsidP="00C2681F">
      <w:pPr>
        <w:pStyle w:val="NoSpacing"/>
      </w:pPr>
    </w:p>
    <w:p w:rsidR="00FE4027" w:rsidRDefault="00FE4027" w:rsidP="00FE4027">
      <w:pPr>
        <w:pStyle w:val="NoSpacing"/>
      </w:pPr>
      <w:r>
        <w:t>8.  Personnel</w:t>
      </w:r>
    </w:p>
    <w:p w:rsidR="00FE4027" w:rsidRDefault="00FE4027" w:rsidP="00FE4027">
      <w:pPr>
        <w:pStyle w:val="NoSpacing"/>
      </w:pPr>
    </w:p>
    <w:p w:rsidR="00FE4027" w:rsidRDefault="00FE4027" w:rsidP="00FE4027">
      <w:pPr>
        <w:pStyle w:val="NoSpacing"/>
        <w:numPr>
          <w:ilvl w:val="0"/>
          <w:numId w:val="2"/>
        </w:numPr>
      </w:pPr>
      <w:r>
        <w:t xml:space="preserve"> On a motion made by Mr. Price, seconded by Dr. Foster the Board accepted the resignation of Darla Bostick as teacher at Goshen High School effective at the end of the school year.</w:t>
      </w:r>
    </w:p>
    <w:p w:rsidR="00FE4027" w:rsidRDefault="00FE4027" w:rsidP="00FE4027">
      <w:pPr>
        <w:pStyle w:val="NoSpacing"/>
        <w:ind w:left="255"/>
      </w:pPr>
    </w:p>
    <w:p w:rsidR="00FE4027" w:rsidRDefault="00FE4027" w:rsidP="00C2681F">
      <w:pPr>
        <w:pStyle w:val="NoSpacing"/>
        <w:numPr>
          <w:ilvl w:val="0"/>
          <w:numId w:val="2"/>
        </w:numPr>
      </w:pPr>
      <w:r>
        <w:t xml:space="preserve"> On a motion made by Mr. Price, seconded by Dr. Foster the Board accepted the resignation of Rodney Jordan, teacher and coach at Goshen High School effective March 29, 2013.</w:t>
      </w:r>
    </w:p>
    <w:p w:rsidR="00C2681F" w:rsidRDefault="00C2681F" w:rsidP="00C2681F">
      <w:pPr>
        <w:pStyle w:val="NoSpacing"/>
      </w:pPr>
    </w:p>
    <w:p w:rsidR="00FE4027" w:rsidRDefault="00FE4027" w:rsidP="00FE4027">
      <w:pPr>
        <w:pStyle w:val="NoSpacing"/>
        <w:numPr>
          <w:ilvl w:val="0"/>
          <w:numId w:val="2"/>
        </w:numPr>
      </w:pPr>
      <w:r>
        <w:t>On a motion made by Mr. Price, seconded by Dr. Foster the Board accepted the resignation of Kyle Davis, physical education teacher and coach at Pike County High School effective at the end of the school year.</w:t>
      </w:r>
    </w:p>
    <w:p w:rsidR="00FE4027" w:rsidRDefault="00FE4027" w:rsidP="00FE4027">
      <w:pPr>
        <w:pStyle w:val="ListParagraph"/>
      </w:pPr>
    </w:p>
    <w:p w:rsidR="00FE4027" w:rsidRDefault="00FE4027" w:rsidP="00C2681F">
      <w:pPr>
        <w:pStyle w:val="NoSpacing"/>
        <w:numPr>
          <w:ilvl w:val="0"/>
          <w:numId w:val="2"/>
        </w:numPr>
      </w:pPr>
      <w:r>
        <w:lastRenderedPageBreak/>
        <w:t>On a motion made by Mr. Price, seconded by Dr. Foster the Board accepted the resignation of Ann Dunn, Reading Coach at Banks School effective July 1, 2013.</w:t>
      </w:r>
    </w:p>
    <w:p w:rsidR="00C2681F" w:rsidRDefault="00C2681F" w:rsidP="00C2681F">
      <w:pPr>
        <w:pStyle w:val="NoSpacing"/>
      </w:pPr>
    </w:p>
    <w:p w:rsidR="00C2681F" w:rsidRDefault="00FE4027" w:rsidP="00C2681F">
      <w:pPr>
        <w:pStyle w:val="NoSpacing"/>
        <w:numPr>
          <w:ilvl w:val="0"/>
          <w:numId w:val="2"/>
        </w:numPr>
      </w:pPr>
      <w:r>
        <w:t xml:space="preserve">On a motion made by Mr. </w:t>
      </w:r>
      <w:proofErr w:type="spellStart"/>
      <w:r>
        <w:t>Botts</w:t>
      </w:r>
      <w:proofErr w:type="spellEnd"/>
      <w:r>
        <w:t xml:space="preserve">, seconded by Rev. Green the Board approved the request for Jessica Richards as Assistant Softball Coach </w:t>
      </w:r>
      <w:r w:rsidR="00C2681F">
        <w:t>Volunteer</w:t>
      </w:r>
      <w:r>
        <w:t xml:space="preserve"> at Pike County High School while Coach Hopkins is on maternity leave.</w:t>
      </w:r>
    </w:p>
    <w:p w:rsidR="00C2681F" w:rsidRDefault="00C2681F" w:rsidP="00C2681F">
      <w:pPr>
        <w:pStyle w:val="NoSpacing"/>
      </w:pPr>
    </w:p>
    <w:p w:rsidR="00FE4027" w:rsidRDefault="00FE4027" w:rsidP="00C2681F">
      <w:pPr>
        <w:pStyle w:val="NoSpacing"/>
        <w:numPr>
          <w:ilvl w:val="0"/>
          <w:numId w:val="2"/>
        </w:numPr>
      </w:pPr>
      <w:r>
        <w:t>On a motion made by Mr. Wilkes seconded by Rev. Green the Board approved the request from Angela Smith for Catastrophic Leave.</w:t>
      </w:r>
    </w:p>
    <w:p w:rsidR="00C2681F" w:rsidRDefault="00C2681F" w:rsidP="00C2681F">
      <w:pPr>
        <w:pStyle w:val="NoSpacing"/>
      </w:pPr>
    </w:p>
    <w:p w:rsidR="00FE4027" w:rsidRDefault="00FE4027" w:rsidP="00C2681F">
      <w:pPr>
        <w:pStyle w:val="NoSpacing"/>
        <w:numPr>
          <w:ilvl w:val="0"/>
          <w:numId w:val="2"/>
        </w:numPr>
      </w:pPr>
      <w:r>
        <w:t>On a motion made by Dr. Foster, seconded by Mr. Price the Board approved the recommendation to terminate a non tenured employee.</w:t>
      </w:r>
    </w:p>
    <w:p w:rsidR="00C2681F" w:rsidRDefault="00C2681F" w:rsidP="00C2681F">
      <w:pPr>
        <w:pStyle w:val="NoSpacing"/>
      </w:pPr>
    </w:p>
    <w:p w:rsidR="00FE4027" w:rsidRDefault="00FE4027" w:rsidP="00FE4027">
      <w:pPr>
        <w:pStyle w:val="NoSpacing"/>
        <w:numPr>
          <w:ilvl w:val="0"/>
          <w:numId w:val="2"/>
        </w:numPr>
      </w:pPr>
      <w:r>
        <w:t>On a motion made by Mr. Price, seconded by Mr. Wilkes the Board approved Catastrophic Leave for Lisa Hayes, Physical Education Teac</w:t>
      </w:r>
      <w:r w:rsidR="00C2681F">
        <w:t>her at Goshen Elementary School</w:t>
      </w:r>
    </w:p>
    <w:p w:rsidR="00C2681F" w:rsidRDefault="00C2681F" w:rsidP="00C2681F">
      <w:pPr>
        <w:pStyle w:val="NoSpacing"/>
      </w:pPr>
    </w:p>
    <w:p w:rsidR="009D42B4" w:rsidRDefault="009D42B4" w:rsidP="009D42B4">
      <w:pPr>
        <w:pStyle w:val="NoSpacing"/>
      </w:pPr>
    </w:p>
    <w:p w:rsidR="009D42B4" w:rsidRDefault="009D42B4" w:rsidP="009D42B4">
      <w:pPr>
        <w:pStyle w:val="NoSpacing"/>
      </w:pPr>
      <w:r>
        <w:t xml:space="preserve">9.  Business by members of the Board and Superintendent of Education </w:t>
      </w:r>
      <w:r w:rsidR="00916550">
        <w:t>not included on the agenda. – None</w:t>
      </w:r>
    </w:p>
    <w:p w:rsidR="009D42B4" w:rsidRDefault="009D42B4" w:rsidP="009D42B4">
      <w:pPr>
        <w:pStyle w:val="NoSpacing"/>
      </w:pPr>
    </w:p>
    <w:p w:rsidR="009D42B4" w:rsidRDefault="009D42B4" w:rsidP="009D42B4">
      <w:pPr>
        <w:pStyle w:val="NoSpacing"/>
      </w:pPr>
      <w:r>
        <w:t>10.  On a motion made by Re</w:t>
      </w:r>
      <w:r w:rsidR="00002B74">
        <w:t xml:space="preserve">v. Green, seconded by Mr. </w:t>
      </w:r>
      <w:proofErr w:type="spellStart"/>
      <w:r w:rsidR="00002B74">
        <w:t>Botts</w:t>
      </w:r>
      <w:proofErr w:type="spellEnd"/>
      <w:r>
        <w:t xml:space="preserve"> th</w:t>
      </w:r>
      <w:r w:rsidR="00916550">
        <w:t>e Board voted to adjourn at 6:</w:t>
      </w:r>
      <w:r w:rsidR="00002B74">
        <w:t>10</w:t>
      </w:r>
      <w:r>
        <w:t xml:space="preserve"> p.m.</w:t>
      </w:r>
    </w:p>
    <w:p w:rsidR="009D42B4" w:rsidRDefault="009D42B4" w:rsidP="009D42B4">
      <w:pPr>
        <w:pStyle w:val="NoSpacing"/>
      </w:pPr>
    </w:p>
    <w:p w:rsidR="009D42B4" w:rsidRDefault="009D42B4" w:rsidP="009D42B4">
      <w:pPr>
        <w:pStyle w:val="NoSpacing"/>
      </w:pPr>
      <w:r>
        <w:t>ATTEST:</w:t>
      </w:r>
    </w:p>
    <w:p w:rsidR="009D42B4" w:rsidRDefault="009D42B4" w:rsidP="009D42B4">
      <w:pPr>
        <w:pStyle w:val="NoSpacing"/>
      </w:pPr>
    </w:p>
    <w:p w:rsidR="009D42B4" w:rsidRDefault="009D42B4" w:rsidP="009D42B4">
      <w:pPr>
        <w:pStyle w:val="NoSpacing"/>
      </w:pPr>
      <w:r>
        <w:t>__________________________________________</w:t>
      </w:r>
    </w:p>
    <w:p w:rsidR="009D42B4" w:rsidRDefault="009D42B4" w:rsidP="009D42B4">
      <w:pPr>
        <w:pStyle w:val="NoSpacing"/>
      </w:pPr>
      <w:r>
        <w:t>Mrs. Linda Steed, President</w:t>
      </w:r>
    </w:p>
    <w:p w:rsidR="009D42B4" w:rsidRDefault="009D42B4" w:rsidP="009D42B4">
      <w:pPr>
        <w:pStyle w:val="NoSpacing"/>
      </w:pPr>
    </w:p>
    <w:p w:rsidR="009D42B4" w:rsidRDefault="009D42B4" w:rsidP="009D42B4">
      <w:pPr>
        <w:pStyle w:val="NoSpacing"/>
      </w:pPr>
    </w:p>
    <w:p w:rsidR="009D42B4" w:rsidRDefault="009D42B4" w:rsidP="009D42B4">
      <w:pPr>
        <w:pStyle w:val="NoSpacing"/>
      </w:pPr>
      <w:r>
        <w:t>__________________________________________</w:t>
      </w:r>
    </w:p>
    <w:p w:rsidR="009D42B4" w:rsidRDefault="009D42B4" w:rsidP="009D42B4">
      <w:pPr>
        <w:pStyle w:val="NoSpacing"/>
      </w:pPr>
      <w:r>
        <w:t>Dr. Mark Bazzell, Secretary</w:t>
      </w:r>
    </w:p>
    <w:p w:rsidR="00FE4027" w:rsidRDefault="00FE4027" w:rsidP="00FE4027">
      <w:pPr>
        <w:pStyle w:val="NoSpacing"/>
      </w:pPr>
    </w:p>
    <w:p w:rsidR="00BD106D" w:rsidRDefault="00BD106D"/>
    <w:sectPr w:rsidR="00BD10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50" w:rsidRDefault="00916550" w:rsidP="00916550">
      <w:pPr>
        <w:spacing w:after="0" w:line="240" w:lineRule="auto"/>
      </w:pPr>
      <w:r>
        <w:separator/>
      </w:r>
    </w:p>
  </w:endnote>
  <w:endnote w:type="continuationSeparator" w:id="0">
    <w:p w:rsidR="00916550" w:rsidRDefault="00916550" w:rsidP="0091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25900"/>
      <w:docPartObj>
        <w:docPartGallery w:val="Page Numbers (Bottom of Page)"/>
        <w:docPartUnique/>
      </w:docPartObj>
    </w:sdtPr>
    <w:sdtEndPr/>
    <w:sdtContent>
      <w:sdt>
        <w:sdtPr>
          <w:id w:val="-1669238322"/>
          <w:docPartObj>
            <w:docPartGallery w:val="Page Numbers (Top of Page)"/>
            <w:docPartUnique/>
          </w:docPartObj>
        </w:sdtPr>
        <w:sdtEndPr/>
        <w:sdtContent>
          <w:p w:rsidR="00916550" w:rsidRDefault="009165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50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50A7">
              <w:rPr>
                <w:b/>
                <w:bCs/>
                <w:noProof/>
              </w:rPr>
              <w:t>3</w:t>
            </w:r>
            <w:r>
              <w:rPr>
                <w:b/>
                <w:bCs/>
                <w:sz w:val="24"/>
                <w:szCs w:val="24"/>
              </w:rPr>
              <w:fldChar w:fldCharType="end"/>
            </w:r>
          </w:p>
        </w:sdtContent>
      </w:sdt>
    </w:sdtContent>
  </w:sdt>
  <w:p w:rsidR="00916550" w:rsidRDefault="00916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50" w:rsidRDefault="00916550" w:rsidP="00916550">
      <w:pPr>
        <w:spacing w:after="0" w:line="240" w:lineRule="auto"/>
      </w:pPr>
      <w:r>
        <w:separator/>
      </w:r>
    </w:p>
  </w:footnote>
  <w:footnote w:type="continuationSeparator" w:id="0">
    <w:p w:rsidR="00916550" w:rsidRDefault="00916550" w:rsidP="00916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3247"/>
    <w:multiLevelType w:val="hybridMultilevel"/>
    <w:tmpl w:val="5540D522"/>
    <w:lvl w:ilvl="0" w:tplc="A3267DB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2FF86C41"/>
    <w:multiLevelType w:val="hybridMultilevel"/>
    <w:tmpl w:val="93CA5AB0"/>
    <w:lvl w:ilvl="0" w:tplc="D6BA5790">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4F"/>
    <w:rsid w:val="00002B74"/>
    <w:rsid w:val="001B1C53"/>
    <w:rsid w:val="004150A7"/>
    <w:rsid w:val="00916550"/>
    <w:rsid w:val="00947E4F"/>
    <w:rsid w:val="009D42B4"/>
    <w:rsid w:val="00BD106D"/>
    <w:rsid w:val="00C2681F"/>
    <w:rsid w:val="00F32D9F"/>
    <w:rsid w:val="00FE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4F"/>
    <w:pPr>
      <w:spacing w:after="0" w:line="240" w:lineRule="auto"/>
    </w:pPr>
  </w:style>
  <w:style w:type="paragraph" w:styleId="ListParagraph">
    <w:name w:val="List Paragraph"/>
    <w:basedOn w:val="Normal"/>
    <w:uiPriority w:val="34"/>
    <w:qFormat/>
    <w:rsid w:val="00947E4F"/>
    <w:pPr>
      <w:ind w:left="720"/>
      <w:contextualSpacing/>
    </w:pPr>
  </w:style>
  <w:style w:type="paragraph" w:styleId="Header">
    <w:name w:val="header"/>
    <w:basedOn w:val="Normal"/>
    <w:link w:val="HeaderChar"/>
    <w:uiPriority w:val="99"/>
    <w:unhideWhenUsed/>
    <w:rsid w:val="00916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550"/>
  </w:style>
  <w:style w:type="paragraph" w:styleId="Footer">
    <w:name w:val="footer"/>
    <w:basedOn w:val="Normal"/>
    <w:link w:val="FooterChar"/>
    <w:uiPriority w:val="99"/>
    <w:unhideWhenUsed/>
    <w:rsid w:val="00916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550"/>
  </w:style>
  <w:style w:type="paragraph" w:styleId="BalloonText">
    <w:name w:val="Balloon Text"/>
    <w:basedOn w:val="Normal"/>
    <w:link w:val="BalloonTextChar"/>
    <w:uiPriority w:val="99"/>
    <w:semiHidden/>
    <w:unhideWhenUsed/>
    <w:rsid w:val="0041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4F"/>
    <w:pPr>
      <w:spacing w:after="0" w:line="240" w:lineRule="auto"/>
    </w:pPr>
  </w:style>
  <w:style w:type="paragraph" w:styleId="ListParagraph">
    <w:name w:val="List Paragraph"/>
    <w:basedOn w:val="Normal"/>
    <w:uiPriority w:val="34"/>
    <w:qFormat/>
    <w:rsid w:val="00947E4F"/>
    <w:pPr>
      <w:ind w:left="720"/>
      <w:contextualSpacing/>
    </w:pPr>
  </w:style>
  <w:style w:type="paragraph" w:styleId="Header">
    <w:name w:val="header"/>
    <w:basedOn w:val="Normal"/>
    <w:link w:val="HeaderChar"/>
    <w:uiPriority w:val="99"/>
    <w:unhideWhenUsed/>
    <w:rsid w:val="00916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550"/>
  </w:style>
  <w:style w:type="paragraph" w:styleId="Footer">
    <w:name w:val="footer"/>
    <w:basedOn w:val="Normal"/>
    <w:link w:val="FooterChar"/>
    <w:uiPriority w:val="99"/>
    <w:unhideWhenUsed/>
    <w:rsid w:val="00916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550"/>
  </w:style>
  <w:style w:type="paragraph" w:styleId="BalloonText">
    <w:name w:val="Balloon Text"/>
    <w:basedOn w:val="Normal"/>
    <w:link w:val="BalloonTextChar"/>
    <w:uiPriority w:val="99"/>
    <w:semiHidden/>
    <w:unhideWhenUsed/>
    <w:rsid w:val="0041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6</cp:revision>
  <cp:lastPrinted>2013-05-03T20:55:00Z</cp:lastPrinted>
  <dcterms:created xsi:type="dcterms:W3CDTF">2013-04-29T19:29:00Z</dcterms:created>
  <dcterms:modified xsi:type="dcterms:W3CDTF">2013-05-03T20:56:00Z</dcterms:modified>
</cp:coreProperties>
</file>